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8C43F5E" wp14:editId="1BBFE3B3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0E126E" w:rsidRDefault="000E126E" w:rsidP="001C2A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1C2A3C">
              <w:rPr>
                <w:szCs w:val="28"/>
              </w:rPr>
              <w:t xml:space="preserve">состава </w:t>
            </w:r>
            <w:r w:rsidR="001C6FE0">
              <w:rPr>
                <w:szCs w:val="28"/>
              </w:rPr>
              <w:t xml:space="preserve"> представителей администрации муниципального района </w:t>
            </w:r>
            <w:proofErr w:type="spellStart"/>
            <w:r w:rsidR="001C6FE0">
              <w:rPr>
                <w:szCs w:val="28"/>
              </w:rPr>
              <w:t>Пестравский</w:t>
            </w:r>
            <w:proofErr w:type="spellEnd"/>
            <w:r w:rsidR="001C6FE0">
              <w:rPr>
                <w:szCs w:val="28"/>
              </w:rPr>
              <w:t xml:space="preserve"> в  </w:t>
            </w:r>
            <w:r w:rsidR="001C2A3C">
              <w:rPr>
                <w:szCs w:val="28"/>
              </w:rPr>
              <w:t xml:space="preserve">территориальной трехсторонней комиссии по регулированию социально-трудовых отношений на территории муниципального района </w:t>
            </w:r>
            <w:proofErr w:type="spellStart"/>
            <w:r w:rsidR="001C2A3C">
              <w:rPr>
                <w:szCs w:val="28"/>
              </w:rPr>
              <w:t>Пестравский</w:t>
            </w:r>
            <w:proofErr w:type="spellEnd"/>
            <w:r w:rsidR="001C2A3C">
              <w:rPr>
                <w:szCs w:val="28"/>
              </w:rPr>
              <w:t xml:space="preserve"> </w:t>
            </w:r>
          </w:p>
          <w:p w:rsidR="000E126E" w:rsidRDefault="000E126E" w:rsidP="00844C4A">
            <w:pPr>
              <w:rPr>
                <w:szCs w:val="28"/>
              </w:rPr>
            </w:pPr>
          </w:p>
          <w:p w:rsidR="001C2A3C" w:rsidRDefault="000E126E" w:rsidP="001C2A3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1C2A3C" w:rsidRDefault="000E126E" w:rsidP="001C2A3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C2A3C">
              <w:rPr>
                <w:szCs w:val="28"/>
              </w:rPr>
              <w:t xml:space="preserve">      </w:t>
            </w:r>
            <w:proofErr w:type="gramStart"/>
            <w:r>
              <w:rPr>
                <w:szCs w:val="28"/>
              </w:rPr>
              <w:t xml:space="preserve">В соответствии </w:t>
            </w:r>
            <w:r w:rsidR="001C2A3C">
              <w:rPr>
                <w:szCs w:val="28"/>
              </w:rPr>
              <w:t xml:space="preserve">с Трудовым  кодексом РФ, Законом Самарской области от 10 декабря 2003 года № 107-ГД «О Самарской областной трехсторонней комиссии по регулированию социально-трудовых отношений», Решением Собрания представителей муниципального района </w:t>
            </w:r>
            <w:proofErr w:type="spellStart"/>
            <w:r w:rsidR="001C2A3C">
              <w:rPr>
                <w:szCs w:val="28"/>
              </w:rPr>
              <w:t>Пестравский</w:t>
            </w:r>
            <w:proofErr w:type="spellEnd"/>
            <w:r w:rsidR="001C2A3C">
              <w:rPr>
                <w:szCs w:val="28"/>
              </w:rPr>
              <w:t xml:space="preserve"> Самарской области от 14.08.2009 года № 45 «Об утверждении Положения о трехсторонней комиссии по регулированию социально-трудовых отношений на территории муниципального района </w:t>
            </w:r>
            <w:proofErr w:type="spellStart"/>
            <w:r w:rsidR="001C2A3C">
              <w:rPr>
                <w:szCs w:val="28"/>
              </w:rPr>
              <w:t>Пестравский</w:t>
            </w:r>
            <w:proofErr w:type="spellEnd"/>
            <w:r w:rsidR="001C2A3C">
              <w:rPr>
                <w:szCs w:val="28"/>
              </w:rPr>
              <w:t xml:space="preserve"> Самарской области», статьями 41, 43 Устава муниципального района </w:t>
            </w:r>
            <w:r w:rsidR="00BB7024">
              <w:rPr>
                <w:szCs w:val="28"/>
              </w:rPr>
              <w:t xml:space="preserve"> </w:t>
            </w:r>
            <w:proofErr w:type="spellStart"/>
            <w:r w:rsidR="001C2A3C">
              <w:rPr>
                <w:szCs w:val="28"/>
              </w:rPr>
              <w:t>Пестравский</w:t>
            </w:r>
            <w:proofErr w:type="spellEnd"/>
            <w:proofErr w:type="gramEnd"/>
            <w:r w:rsidR="001C2A3C">
              <w:rPr>
                <w:szCs w:val="28"/>
              </w:rPr>
              <w:t xml:space="preserve"> Самарской области, администрация муниципального района </w:t>
            </w:r>
            <w:proofErr w:type="spellStart"/>
            <w:r w:rsidR="001C2A3C">
              <w:rPr>
                <w:szCs w:val="28"/>
              </w:rPr>
              <w:t>Пестравский</w:t>
            </w:r>
            <w:proofErr w:type="spellEnd"/>
            <w:r w:rsidR="001C2A3C">
              <w:rPr>
                <w:szCs w:val="28"/>
              </w:rPr>
              <w:t xml:space="preserve"> Самарской области ПОСТАНОВЛЯЕТ:  </w:t>
            </w:r>
          </w:p>
          <w:p w:rsidR="001C6FE0" w:rsidRDefault="001C6FE0" w:rsidP="001C6FE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C6FE0">
              <w:rPr>
                <w:szCs w:val="28"/>
              </w:rPr>
              <w:t>тверд</w:t>
            </w:r>
            <w:r>
              <w:rPr>
                <w:szCs w:val="28"/>
              </w:rPr>
              <w:t>ить прилагаемый</w:t>
            </w:r>
            <w:r w:rsidRPr="001C6FE0">
              <w:rPr>
                <w:szCs w:val="28"/>
              </w:rPr>
              <w:t xml:space="preserve"> состав  представителей администрации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в  территориальной трехсторонней комиссии по регулированию социально-трудовых отношений на территории му</w:t>
            </w:r>
            <w:r>
              <w:rPr>
                <w:szCs w:val="28"/>
              </w:rPr>
              <w:t xml:space="preserve">ниципального района </w:t>
            </w:r>
            <w:proofErr w:type="spellStart"/>
            <w:r>
              <w:rPr>
                <w:szCs w:val="28"/>
              </w:rPr>
              <w:t>Пестравский.</w:t>
            </w:r>
            <w:proofErr w:type="spellEnd"/>
          </w:p>
          <w:p w:rsidR="001C6FE0" w:rsidRPr="004C4469" w:rsidRDefault="001C2A3C" w:rsidP="004C4469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r w:rsidRPr="001C6FE0">
              <w:rPr>
                <w:szCs w:val="28"/>
              </w:rPr>
              <w:t>Назначить</w:t>
            </w:r>
            <w:r w:rsidR="001C6FE0" w:rsidRPr="001C6FE0">
              <w:rPr>
                <w:szCs w:val="28"/>
              </w:rPr>
              <w:t xml:space="preserve"> </w:t>
            </w:r>
            <w:r w:rsidRPr="001C6FE0">
              <w:rPr>
                <w:szCs w:val="28"/>
              </w:rPr>
              <w:t xml:space="preserve">координатором территориальной трехсторонней комиссии по регулированию социально-трудовых отношений на территории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</w:t>
            </w:r>
            <w:r w:rsidR="001C6FE0" w:rsidRPr="001C6FE0">
              <w:rPr>
                <w:szCs w:val="28"/>
              </w:rPr>
              <w:t xml:space="preserve"> - </w:t>
            </w:r>
            <w:r w:rsidRPr="001C6FE0">
              <w:rPr>
                <w:szCs w:val="28"/>
              </w:rPr>
              <w:t xml:space="preserve">заместителя Главы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по социальным вопросам Прокудину О.Н.</w:t>
            </w:r>
          </w:p>
          <w:p w:rsidR="001C6FE0" w:rsidRDefault="001C2A3C" w:rsidP="001C6FE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r w:rsidRPr="001C6FE0">
              <w:rPr>
                <w:szCs w:val="28"/>
              </w:rPr>
              <w:t xml:space="preserve">Признать утратившим силу п.1 постановления администрации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от 22.01.2019 года № 33 «О создании комиссии по регулированию социально-трудовых </w:t>
            </w:r>
            <w:r w:rsidRPr="001C6FE0">
              <w:rPr>
                <w:szCs w:val="28"/>
              </w:rPr>
              <w:lastRenderedPageBreak/>
              <w:t xml:space="preserve">отношений от администрации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Самарской области. </w:t>
            </w:r>
          </w:p>
          <w:p w:rsidR="001C6FE0" w:rsidRDefault="001C2A3C" w:rsidP="001C6FE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r w:rsidRPr="001C6FE0">
              <w:rPr>
                <w:szCs w:val="28"/>
              </w:rPr>
              <w:t xml:space="preserve">Опубликовать настоящее постановление в газете «Степь» и разместить на официальном Интернет-сайте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Самарской области.</w:t>
            </w:r>
          </w:p>
          <w:p w:rsidR="001C6FE0" w:rsidRDefault="001C2A3C" w:rsidP="001C6FE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r w:rsidRPr="001C6FE0">
              <w:rPr>
                <w:szCs w:val="28"/>
              </w:rPr>
              <w:t xml:space="preserve">Руководителю аппарата администрации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(</w:t>
            </w:r>
            <w:proofErr w:type="spellStart"/>
            <w:r w:rsidRPr="001C6FE0">
              <w:rPr>
                <w:szCs w:val="28"/>
              </w:rPr>
              <w:t>Завацких</w:t>
            </w:r>
            <w:proofErr w:type="spellEnd"/>
            <w:r w:rsidRPr="001C6FE0">
              <w:rPr>
                <w:szCs w:val="28"/>
              </w:rPr>
              <w:t xml:space="preserve"> Н.А.) довести настоящее постановление до сведения заинтересованных лиц.</w:t>
            </w:r>
          </w:p>
          <w:p w:rsidR="001C2A3C" w:rsidRPr="001C6FE0" w:rsidRDefault="001C2A3C" w:rsidP="001C6FE0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Cs w:val="28"/>
              </w:rPr>
            </w:pPr>
            <w:proofErr w:type="gramStart"/>
            <w:r w:rsidRPr="001C6FE0">
              <w:rPr>
                <w:szCs w:val="28"/>
              </w:rPr>
              <w:t>Контроль за</w:t>
            </w:r>
            <w:proofErr w:type="gramEnd"/>
            <w:r w:rsidRPr="001C6FE0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</w:t>
            </w:r>
            <w:proofErr w:type="spellStart"/>
            <w:r w:rsidRPr="001C6FE0">
              <w:rPr>
                <w:szCs w:val="28"/>
              </w:rPr>
              <w:t>Пестравский</w:t>
            </w:r>
            <w:proofErr w:type="spellEnd"/>
            <w:r w:rsidRPr="001C6FE0">
              <w:rPr>
                <w:szCs w:val="28"/>
              </w:rPr>
              <w:t xml:space="preserve"> по социальным вопросам Прокудину О.Н.</w:t>
            </w: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2A3C" w:rsidRPr="001C6FE0" w:rsidRDefault="001C6FE0" w:rsidP="001C2A3C">
            <w:pPr>
              <w:spacing w:line="276" w:lineRule="auto"/>
              <w:jc w:val="both"/>
              <w:rPr>
                <w:sz w:val="20"/>
              </w:rPr>
            </w:pPr>
            <w:r w:rsidRPr="001C6FE0">
              <w:rPr>
                <w:sz w:val="20"/>
              </w:rPr>
              <w:t>Старкова Е.В.22478</w:t>
            </w:r>
          </w:p>
          <w:p w:rsidR="001C2A3C" w:rsidRPr="001C6FE0" w:rsidRDefault="001C2A3C" w:rsidP="001C2A3C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1C6FE0">
              <w:rPr>
                <w:sz w:val="20"/>
              </w:rPr>
              <w:t>Баусов</w:t>
            </w:r>
            <w:proofErr w:type="spellEnd"/>
            <w:r w:rsidRPr="001C6FE0">
              <w:rPr>
                <w:sz w:val="20"/>
              </w:rPr>
              <w:t xml:space="preserve"> </w:t>
            </w:r>
            <w:r w:rsidR="001C6FE0" w:rsidRPr="001C6FE0">
              <w:rPr>
                <w:sz w:val="20"/>
              </w:rPr>
              <w:t>Ю.Б.22251</w:t>
            </w: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1C6FE0" w:rsidRDefault="001C6FE0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BB7024" w:rsidRDefault="00BB7024" w:rsidP="001C2A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1C2A3C" w:rsidTr="001C2A3C">
              <w:tc>
                <w:tcPr>
                  <w:tcW w:w="4474" w:type="dxa"/>
                </w:tcPr>
                <w:p w:rsidR="001C2A3C" w:rsidRDefault="001C2A3C" w:rsidP="001C2A3C">
                  <w:pPr>
                    <w:spacing w:line="276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475" w:type="dxa"/>
                </w:tcPr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4C4469" w:rsidRDefault="004C4469" w:rsidP="001C2A3C">
                  <w:pPr>
                    <w:spacing w:line="276" w:lineRule="auto"/>
                    <w:rPr>
                      <w:szCs w:val="28"/>
                    </w:rPr>
                  </w:pPr>
                </w:p>
                <w:p w:rsidR="001C2A3C" w:rsidRDefault="001C2A3C" w:rsidP="001C2A3C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Приложение   </w:t>
                  </w:r>
                </w:p>
                <w:p w:rsidR="001C2A3C" w:rsidRDefault="001C2A3C" w:rsidP="001C2A3C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администрации муниципального района </w:t>
                  </w:r>
                  <w:proofErr w:type="spellStart"/>
                  <w:r>
                    <w:rPr>
                      <w:szCs w:val="28"/>
                    </w:rPr>
                    <w:t>Пестравский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Cs w:val="28"/>
                    </w:rPr>
                    <w:t>от</w:t>
                  </w:r>
                  <w:proofErr w:type="gramEnd"/>
                  <w:r>
                    <w:rPr>
                      <w:szCs w:val="28"/>
                    </w:rPr>
                    <w:t>__________________№____</w:t>
                  </w:r>
                </w:p>
              </w:tc>
            </w:tr>
          </w:tbl>
          <w:p w:rsidR="001C2A3C" w:rsidRPr="001C2A3C" w:rsidRDefault="001C2A3C" w:rsidP="001C2A3C">
            <w:pPr>
              <w:spacing w:line="276" w:lineRule="auto"/>
              <w:jc w:val="both"/>
              <w:rPr>
                <w:szCs w:val="28"/>
              </w:rPr>
            </w:pPr>
          </w:p>
          <w:p w:rsidR="000E126E" w:rsidRDefault="000E126E" w:rsidP="000E126E">
            <w:pPr>
              <w:rPr>
                <w:sz w:val="24"/>
                <w:szCs w:val="24"/>
              </w:rPr>
            </w:pPr>
          </w:p>
          <w:p w:rsidR="001C6FE0" w:rsidRDefault="001C2A3C" w:rsidP="001C6FE0">
            <w:pPr>
              <w:spacing w:line="276" w:lineRule="auto"/>
              <w:jc w:val="center"/>
              <w:rPr>
                <w:szCs w:val="28"/>
              </w:rPr>
            </w:pPr>
            <w:r w:rsidRPr="001C2A3C">
              <w:rPr>
                <w:szCs w:val="28"/>
              </w:rPr>
              <w:t>Состав</w:t>
            </w:r>
            <w:r>
              <w:rPr>
                <w:szCs w:val="28"/>
              </w:rPr>
              <w:t xml:space="preserve"> </w:t>
            </w:r>
            <w:r w:rsidR="001C6FE0">
              <w:rPr>
                <w:szCs w:val="28"/>
              </w:rPr>
              <w:t xml:space="preserve">представителей администрации муниципального района </w:t>
            </w:r>
            <w:proofErr w:type="spellStart"/>
            <w:r w:rsidR="001C6FE0">
              <w:rPr>
                <w:szCs w:val="28"/>
              </w:rPr>
              <w:t>Пестравский</w:t>
            </w:r>
            <w:proofErr w:type="spellEnd"/>
            <w:r w:rsidR="001C6FE0">
              <w:rPr>
                <w:szCs w:val="28"/>
              </w:rPr>
              <w:t xml:space="preserve"> в  территориальной трехсторонней комиссии по регулированию социально-трудовых отношений на территории муниципального района </w:t>
            </w:r>
            <w:proofErr w:type="spellStart"/>
            <w:r w:rsidR="001C6FE0">
              <w:rPr>
                <w:szCs w:val="28"/>
              </w:rPr>
              <w:t>Пестравский</w:t>
            </w:r>
            <w:proofErr w:type="spellEnd"/>
            <w:r w:rsidR="001C6FE0">
              <w:rPr>
                <w:szCs w:val="28"/>
              </w:rPr>
              <w:t xml:space="preserve"> </w:t>
            </w:r>
          </w:p>
          <w:p w:rsidR="001C2A3C" w:rsidRDefault="001C2A3C" w:rsidP="00BB7024">
            <w:pPr>
              <w:jc w:val="center"/>
              <w:rPr>
                <w:sz w:val="24"/>
                <w:szCs w:val="24"/>
              </w:rPr>
            </w:pPr>
          </w:p>
          <w:p w:rsidR="004C4469" w:rsidRPr="004C4469" w:rsidRDefault="004C4469" w:rsidP="004C4469">
            <w:pPr>
              <w:pStyle w:val="a3"/>
              <w:numPr>
                <w:ilvl w:val="0"/>
                <w:numId w:val="10"/>
              </w:numPr>
              <w:jc w:val="both"/>
            </w:pPr>
            <w:r>
              <w:rPr>
                <w:szCs w:val="28"/>
              </w:rPr>
              <w:t>Кузнецова Н.П. -  з</w:t>
            </w:r>
            <w:r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 Главы муниципального района </w:t>
            </w:r>
            <w:r>
              <w:rPr>
                <w:szCs w:val="28"/>
              </w:rPr>
              <w:t xml:space="preserve">                            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Pr="004C4469">
              <w:rPr>
                <w:szCs w:val="28"/>
              </w:rPr>
              <w:t>по экономике, инвестициям и потребительскому рынку</w:t>
            </w:r>
            <w:r>
              <w:rPr>
                <w:szCs w:val="28"/>
              </w:rPr>
              <w:t>;</w:t>
            </w:r>
          </w:p>
          <w:p w:rsidR="004C4469" w:rsidRPr="004C4469" w:rsidRDefault="004C4469" w:rsidP="004C4469">
            <w:pPr>
              <w:pStyle w:val="a3"/>
              <w:numPr>
                <w:ilvl w:val="0"/>
                <w:numId w:val="10"/>
              </w:numPr>
              <w:jc w:val="both"/>
            </w:pPr>
            <w:proofErr w:type="spellStart"/>
            <w:r w:rsidRPr="004C4469">
              <w:rPr>
                <w:szCs w:val="28"/>
              </w:rPr>
              <w:t>Баусов</w:t>
            </w:r>
            <w:proofErr w:type="spellEnd"/>
            <w:r w:rsidRPr="004C4469">
              <w:rPr>
                <w:szCs w:val="28"/>
              </w:rPr>
              <w:t xml:space="preserve"> Ю.Б. - г</w:t>
            </w:r>
            <w:r w:rsidRPr="004C4469">
              <w:rPr>
                <w:szCs w:val="28"/>
              </w:rPr>
              <w:t xml:space="preserve">лавный специалист по охране труда администрации муниципального района </w:t>
            </w:r>
            <w:proofErr w:type="spellStart"/>
            <w:r w:rsidRPr="004C4469">
              <w:rPr>
                <w:szCs w:val="28"/>
              </w:rPr>
              <w:t>Пестравский</w:t>
            </w:r>
            <w:proofErr w:type="spellEnd"/>
            <w:r w:rsidRPr="004C4469">
              <w:rPr>
                <w:szCs w:val="28"/>
              </w:rPr>
              <w:t xml:space="preserve"> по правовым вопросам</w:t>
            </w:r>
            <w:r>
              <w:rPr>
                <w:szCs w:val="28"/>
              </w:rPr>
              <w:t>;</w:t>
            </w:r>
          </w:p>
          <w:p w:rsidR="004C4469" w:rsidRPr="004C4469" w:rsidRDefault="004C4469" w:rsidP="004C4469">
            <w:pPr>
              <w:pStyle w:val="a3"/>
              <w:numPr>
                <w:ilvl w:val="0"/>
                <w:numId w:val="10"/>
              </w:numPr>
              <w:jc w:val="both"/>
            </w:pPr>
            <w:r>
              <w:t>Малютина Н.А.- г</w:t>
            </w:r>
            <w:r>
              <w:rPr>
                <w:szCs w:val="28"/>
              </w:rPr>
              <w:t>лавный специалист администрации муниципального района по развитию потребительского  рынка</w:t>
            </w:r>
            <w:r>
              <w:rPr>
                <w:szCs w:val="28"/>
              </w:rPr>
              <w:t>;</w:t>
            </w:r>
          </w:p>
          <w:p w:rsidR="004C4469" w:rsidRPr="004C4469" w:rsidRDefault="004C4469" w:rsidP="004C4469">
            <w:pPr>
              <w:pStyle w:val="a3"/>
              <w:numPr>
                <w:ilvl w:val="0"/>
                <w:numId w:val="10"/>
              </w:numPr>
              <w:jc w:val="both"/>
            </w:pPr>
            <w:r>
              <w:t>Старкова Е.В. - г</w:t>
            </w:r>
            <w:r>
              <w:rPr>
                <w:szCs w:val="28"/>
              </w:rPr>
              <w:t xml:space="preserve">лавный специалист администрации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правовым вопросам</w:t>
            </w:r>
            <w:r>
              <w:rPr>
                <w:szCs w:val="28"/>
              </w:rPr>
              <w:t>;</w:t>
            </w:r>
          </w:p>
          <w:p w:rsidR="004C4469" w:rsidRDefault="004C4469" w:rsidP="004C4469">
            <w:pPr>
              <w:pStyle w:val="a3"/>
              <w:numPr>
                <w:ilvl w:val="0"/>
                <w:numId w:val="10"/>
              </w:numPr>
              <w:jc w:val="both"/>
            </w:pPr>
            <w:proofErr w:type="spellStart"/>
            <w:r>
              <w:rPr>
                <w:szCs w:val="28"/>
              </w:rPr>
              <w:t>Бузаева</w:t>
            </w:r>
            <w:proofErr w:type="spellEnd"/>
            <w:r>
              <w:rPr>
                <w:szCs w:val="28"/>
              </w:rPr>
              <w:t xml:space="preserve"> Т.О. - р</w:t>
            </w:r>
            <w:r>
              <w:rPr>
                <w:szCs w:val="28"/>
              </w:rPr>
              <w:t xml:space="preserve">уководитель МБУ «Управление культуры, молодежной политики и спорта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0E126E" w:rsidTr="00BC287B">
        <w:tc>
          <w:tcPr>
            <w:tcW w:w="9180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6260"/>
            </w:tblGrid>
            <w:tr w:rsidR="001C2A3C" w:rsidTr="00BB7024">
              <w:tc>
                <w:tcPr>
                  <w:tcW w:w="562" w:type="dxa"/>
                </w:tcPr>
                <w:p w:rsidR="001C2A3C" w:rsidRPr="001C2A3C" w:rsidRDefault="001C2A3C" w:rsidP="007C6F83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1C2A3C" w:rsidRPr="001C2A3C" w:rsidRDefault="001C2A3C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Pr="001C2A3C" w:rsidRDefault="00BB7024" w:rsidP="00A205E2">
                  <w:pPr>
                    <w:rPr>
                      <w:szCs w:val="28"/>
                    </w:rPr>
                  </w:pPr>
                </w:p>
              </w:tc>
            </w:tr>
            <w:tr w:rsidR="00A205E2" w:rsidTr="00BB7024">
              <w:tc>
                <w:tcPr>
                  <w:tcW w:w="562" w:type="dxa"/>
                </w:tcPr>
                <w:p w:rsidR="00A205E2" w:rsidRPr="001C2A3C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05E2" w:rsidRPr="001C2A3C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4C4469" w:rsidRDefault="004C4469" w:rsidP="00A205E2">
                  <w:pPr>
                    <w:rPr>
                      <w:szCs w:val="28"/>
                    </w:rPr>
                  </w:pPr>
                </w:p>
                <w:p w:rsidR="00BB7024" w:rsidRPr="00A205E2" w:rsidRDefault="00BB7024" w:rsidP="00A205E2">
                  <w:pPr>
                    <w:rPr>
                      <w:szCs w:val="28"/>
                    </w:rPr>
                  </w:pPr>
                </w:p>
              </w:tc>
            </w:tr>
            <w:tr w:rsidR="00A205E2" w:rsidTr="00BB7024">
              <w:tc>
                <w:tcPr>
                  <w:tcW w:w="562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A205E2">
                  <w:pPr>
                    <w:rPr>
                      <w:szCs w:val="28"/>
                    </w:rPr>
                  </w:pPr>
                </w:p>
              </w:tc>
            </w:tr>
            <w:tr w:rsidR="00A205E2" w:rsidTr="00BB7024">
              <w:tc>
                <w:tcPr>
                  <w:tcW w:w="562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A205E2">
                  <w:pPr>
                    <w:rPr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A205E2" w:rsidTr="00BB7024">
              <w:tc>
                <w:tcPr>
                  <w:tcW w:w="562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A205E2">
                  <w:pPr>
                    <w:rPr>
                      <w:szCs w:val="28"/>
                    </w:rPr>
                  </w:pPr>
                </w:p>
              </w:tc>
            </w:tr>
            <w:tr w:rsidR="00A205E2" w:rsidTr="00BB7024">
              <w:tc>
                <w:tcPr>
                  <w:tcW w:w="562" w:type="dxa"/>
                </w:tcPr>
                <w:p w:rsidR="00A205E2" w:rsidRDefault="00A205E2" w:rsidP="00BB7024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05E2" w:rsidRDefault="00A205E2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BB7024">
                  <w:pPr>
                    <w:rPr>
                      <w:szCs w:val="28"/>
                    </w:rPr>
                  </w:pPr>
                </w:p>
              </w:tc>
            </w:tr>
            <w:tr w:rsidR="00BB7024" w:rsidTr="00BB7024">
              <w:tc>
                <w:tcPr>
                  <w:tcW w:w="562" w:type="dxa"/>
                </w:tcPr>
                <w:p w:rsidR="00BB7024" w:rsidRDefault="00BB7024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B7024" w:rsidRDefault="00BB7024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BB7024">
                  <w:pPr>
                    <w:rPr>
                      <w:szCs w:val="28"/>
                    </w:rPr>
                  </w:pPr>
                </w:p>
              </w:tc>
            </w:tr>
            <w:tr w:rsidR="00BB7024" w:rsidTr="00BB7024">
              <w:tc>
                <w:tcPr>
                  <w:tcW w:w="562" w:type="dxa"/>
                </w:tcPr>
                <w:p w:rsidR="00BB7024" w:rsidRDefault="00BB7024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BB7024" w:rsidRDefault="00BB7024" w:rsidP="001C2A3C">
                  <w:pPr>
                    <w:rPr>
                      <w:szCs w:val="28"/>
                    </w:rPr>
                  </w:pPr>
                </w:p>
              </w:tc>
              <w:tc>
                <w:tcPr>
                  <w:tcW w:w="6260" w:type="dxa"/>
                </w:tcPr>
                <w:p w:rsidR="00BB7024" w:rsidRDefault="00BB7024" w:rsidP="00BB7024">
                  <w:pPr>
                    <w:rPr>
                      <w:szCs w:val="28"/>
                    </w:rPr>
                  </w:pPr>
                </w:p>
              </w:tc>
            </w:tr>
          </w:tbl>
          <w:p w:rsidR="000E126E" w:rsidRPr="00425700" w:rsidRDefault="000E126E" w:rsidP="001C2A3C">
            <w:pPr>
              <w:rPr>
                <w:b/>
                <w:sz w:val="24"/>
                <w:szCs w:val="24"/>
              </w:rPr>
            </w:pPr>
          </w:p>
        </w:tc>
      </w:tr>
    </w:tbl>
    <w:p w:rsidR="00494F6D" w:rsidRDefault="00494F6D" w:rsidP="00A82358">
      <w:pPr>
        <w:jc w:val="center"/>
      </w:pPr>
    </w:p>
    <w:sectPr w:rsidR="00494F6D" w:rsidSect="00A82358">
      <w:pgSz w:w="11906" w:h="16838" w:code="9"/>
      <w:pgMar w:top="993" w:right="1134" w:bottom="567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B8D"/>
    <w:multiLevelType w:val="hybridMultilevel"/>
    <w:tmpl w:val="D174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E22"/>
    <w:multiLevelType w:val="hybridMultilevel"/>
    <w:tmpl w:val="655C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B3D"/>
    <w:multiLevelType w:val="hybridMultilevel"/>
    <w:tmpl w:val="D34820FC"/>
    <w:lvl w:ilvl="0" w:tplc="808020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7B69"/>
    <w:multiLevelType w:val="hybridMultilevel"/>
    <w:tmpl w:val="56F0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37F6A"/>
    <w:rsid w:val="000D4EFE"/>
    <w:rsid w:val="000E126E"/>
    <w:rsid w:val="00186FA0"/>
    <w:rsid w:val="001C2A3C"/>
    <w:rsid w:val="001C2C46"/>
    <w:rsid w:val="001C6FE0"/>
    <w:rsid w:val="00276F8B"/>
    <w:rsid w:val="002C5548"/>
    <w:rsid w:val="002D0805"/>
    <w:rsid w:val="003B4C06"/>
    <w:rsid w:val="00431BC7"/>
    <w:rsid w:val="00494F6D"/>
    <w:rsid w:val="004B19BC"/>
    <w:rsid w:val="004C4469"/>
    <w:rsid w:val="004E340B"/>
    <w:rsid w:val="00511A1F"/>
    <w:rsid w:val="005A530D"/>
    <w:rsid w:val="00605103"/>
    <w:rsid w:val="0061569A"/>
    <w:rsid w:val="00653B1E"/>
    <w:rsid w:val="007106C2"/>
    <w:rsid w:val="00761A21"/>
    <w:rsid w:val="007C6F83"/>
    <w:rsid w:val="007D0916"/>
    <w:rsid w:val="00807C5A"/>
    <w:rsid w:val="00844C4A"/>
    <w:rsid w:val="008B0846"/>
    <w:rsid w:val="008C6CC5"/>
    <w:rsid w:val="008D14A2"/>
    <w:rsid w:val="009066F5"/>
    <w:rsid w:val="00912BAE"/>
    <w:rsid w:val="00A205E2"/>
    <w:rsid w:val="00A82358"/>
    <w:rsid w:val="00B84EBD"/>
    <w:rsid w:val="00BA60BA"/>
    <w:rsid w:val="00BB7024"/>
    <w:rsid w:val="00BC287B"/>
    <w:rsid w:val="00C85697"/>
    <w:rsid w:val="00CB2BE0"/>
    <w:rsid w:val="00D04AB3"/>
    <w:rsid w:val="00DD0FD8"/>
    <w:rsid w:val="00E32F6C"/>
    <w:rsid w:val="00E45606"/>
    <w:rsid w:val="00E62ACD"/>
    <w:rsid w:val="00EB5FEC"/>
    <w:rsid w:val="00EB6BEF"/>
    <w:rsid w:val="00EF0C38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C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C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A6F3-8992-4735-872C-CDE41165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47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6</cp:revision>
  <cp:lastPrinted>2019-02-06T10:05:00Z</cp:lastPrinted>
  <dcterms:created xsi:type="dcterms:W3CDTF">2019-02-05T11:37:00Z</dcterms:created>
  <dcterms:modified xsi:type="dcterms:W3CDTF">2019-02-06T10:08:00Z</dcterms:modified>
</cp:coreProperties>
</file>